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7" w:rsidRDefault="00BA7A47" w:rsidP="00BA7A47">
      <w:pPr>
        <w:widowControl/>
        <w:jc w:val="left"/>
        <w:rPr>
          <w:rFonts w:eastAsia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BA7A47" w:rsidRDefault="00BA7A47" w:rsidP="00BA7A47">
      <w:pPr>
        <w:widowControl/>
        <w:jc w:val="left"/>
        <w:rPr>
          <w:rFonts w:eastAsia="黑体" w:hint="eastAsia"/>
          <w:sz w:val="32"/>
          <w:szCs w:val="32"/>
        </w:rPr>
      </w:pPr>
    </w:p>
    <w:p w:rsidR="00BA7A47" w:rsidRDefault="00BA7A47" w:rsidP="00BA7A47">
      <w:pPr>
        <w:spacing w:line="240" w:lineRule="atLeast"/>
        <w:rPr>
          <w:rFonts w:eastAsia="黑体"/>
          <w:kern w:val="0"/>
          <w:sz w:val="32"/>
          <w:szCs w:val="32"/>
        </w:rPr>
      </w:pPr>
    </w:p>
    <w:p w:rsidR="00BA7A47" w:rsidRDefault="00BA7A47" w:rsidP="00BA7A47">
      <w:pPr>
        <w:spacing w:line="600" w:lineRule="exact"/>
        <w:jc w:val="center"/>
        <w:rPr>
          <w:rFonts w:eastAsia="小标宋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企业负责人征求意见表</w:t>
      </w:r>
    </w:p>
    <w:p w:rsidR="00BA7A47" w:rsidRDefault="00BA7A47" w:rsidP="00BA7A47">
      <w:pPr>
        <w:spacing w:line="24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 xml:space="preserve"> </w:t>
      </w:r>
    </w:p>
    <w:p w:rsidR="00BA7A47" w:rsidRDefault="00BA7A47" w:rsidP="00BA7A47">
      <w:pPr>
        <w:spacing w:line="400" w:lineRule="exact"/>
        <w:ind w:firstLineChars="50" w:firstLine="15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    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</w:p>
    <w:p w:rsidR="00BA7A47" w:rsidRDefault="00BA7A47" w:rsidP="00BA7A47">
      <w:pPr>
        <w:spacing w:line="400" w:lineRule="exact"/>
        <w:ind w:firstLineChars="50" w:firstLine="15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     企业类型：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4325"/>
        <w:gridCol w:w="4735"/>
      </w:tblGrid>
      <w:tr w:rsidR="00BA7A47" w:rsidTr="00696733">
        <w:trPr>
          <w:trHeight w:val="9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ascii="仿宋_GB2312" w:eastAsia="仿宋_GB2312"/>
              </w:rPr>
              <w:t>纪检（监察）部门意见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450" w:firstLine="3045"/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ascii="仿宋_GB2312" w:eastAsia="仿宋_GB2312"/>
              </w:rPr>
              <w:t>审计部门意见：</w:t>
            </w:r>
          </w:p>
          <w:p w:rsidR="00BA7A47" w:rsidRDefault="00BA7A47" w:rsidP="00696733">
            <w:pPr>
              <w:widowControl/>
              <w:jc w:val="left"/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widowControl/>
              <w:jc w:val="left"/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</w:t>
            </w:r>
          </w:p>
        </w:tc>
      </w:tr>
      <w:tr w:rsidR="00BA7A47" w:rsidTr="00696733">
        <w:trPr>
          <w:trHeight w:val="170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ascii="仿宋_GB2312" w:eastAsia="仿宋_GB2312"/>
              </w:rPr>
              <w:t>工商部门意见：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ascii="仿宋_GB2312" w:eastAsia="仿宋_GB2312"/>
              </w:rPr>
              <w:t>税务（国税、地税）部门意见：</w:t>
            </w:r>
          </w:p>
          <w:p w:rsidR="00BA7A47" w:rsidRDefault="00BA7A47" w:rsidP="00696733">
            <w:pPr>
              <w:ind w:firstLineChars="1450" w:firstLine="3045"/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widowControl/>
              <w:jc w:val="left"/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BA7A47" w:rsidTr="00696733">
        <w:trPr>
          <w:trHeight w:val="167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ascii="仿宋_GB2312" w:eastAsia="仿宋_GB2312"/>
              </w:rPr>
              <w:t>环境保护部门意见：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 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6.</w:t>
            </w:r>
            <w:r>
              <w:rPr>
                <w:rFonts w:ascii="仿宋_GB2312" w:eastAsia="仿宋_GB2312"/>
              </w:rPr>
              <w:t>人力资源社会保障部门意见：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widowControl/>
              <w:jc w:val="left"/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</w:t>
            </w:r>
          </w:p>
        </w:tc>
      </w:tr>
      <w:tr w:rsidR="00BA7A47" w:rsidTr="00696733">
        <w:trPr>
          <w:trHeight w:val="170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7.</w:t>
            </w:r>
            <w:r>
              <w:rPr>
                <w:rFonts w:ascii="仿宋_GB2312" w:eastAsia="仿宋_GB2312"/>
              </w:rPr>
              <w:t>计划生育部门意见：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8.</w:t>
            </w:r>
            <w:r>
              <w:rPr>
                <w:rFonts w:ascii="仿宋_GB2312" w:eastAsia="仿宋_GB2312"/>
              </w:rPr>
              <w:t>安全生产部门意见：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</w:t>
            </w:r>
          </w:p>
        </w:tc>
      </w:tr>
      <w:tr w:rsidR="00BA7A47" w:rsidTr="00696733">
        <w:trPr>
          <w:trHeight w:val="174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9.</w:t>
            </w:r>
            <w:r>
              <w:rPr>
                <w:rFonts w:ascii="仿宋_GB2312" w:eastAsia="仿宋_GB2312"/>
              </w:rPr>
              <w:t>统战部门意见：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   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>10.</w:t>
            </w:r>
            <w:r>
              <w:rPr>
                <w:rFonts w:ascii="仿宋_GB2312" w:eastAsia="仿宋_GB2312"/>
              </w:rPr>
              <w:t>工商联部门意见：</w:t>
            </w: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rPr>
                <w:rFonts w:eastAsia="仿宋_GB2312"/>
              </w:rPr>
            </w:pPr>
          </w:p>
          <w:p w:rsidR="00BA7A47" w:rsidRDefault="00BA7A47" w:rsidP="0069673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BA7A47" w:rsidRDefault="00BA7A47" w:rsidP="00696733">
            <w:pPr>
              <w:rPr>
                <w:rFonts w:eastAsia="仿宋_GB2312" w:cs="Calibri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</w:t>
            </w:r>
          </w:p>
        </w:tc>
      </w:tr>
    </w:tbl>
    <w:p w:rsidR="00BA7A47" w:rsidRDefault="00BA7A47" w:rsidP="00BA7A47">
      <w:pPr>
        <w:ind w:left="960" w:hangingChars="400" w:hanging="960"/>
        <w:rPr>
          <w:rFonts w:ascii="仿宋_GB2312" w:eastAsia="仿宋_GB2312" w:cs="Calibri" w:hint="eastAsia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>1.推荐的个人或团队负责人为国有企业负责人的须填写此表1-8项，为非公有制企业负责人的须填写此表1-10项。</w:t>
      </w:r>
    </w:p>
    <w:p w:rsidR="00BA7A47" w:rsidRDefault="00BA7A47" w:rsidP="00BA7A47">
      <w:pPr>
        <w:rPr>
          <w:rFonts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 xml:space="preserve">      2.此表一式4份，随《全国创新争先奖推荐书》一并报送。</w:t>
      </w:r>
    </w:p>
    <w:p w:rsidR="00F417DE" w:rsidRPr="00BA7A47" w:rsidRDefault="00F417DE"/>
    <w:sectPr w:rsidR="00F417DE" w:rsidRPr="00BA7A47" w:rsidSect="002C1F9D">
      <w:pgSz w:w="11624" w:h="17747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A47"/>
    <w:rsid w:val="001B4036"/>
    <w:rsid w:val="00222F62"/>
    <w:rsid w:val="002C1F9D"/>
    <w:rsid w:val="00404E93"/>
    <w:rsid w:val="00713D64"/>
    <w:rsid w:val="0083570C"/>
    <w:rsid w:val="00BA7A47"/>
    <w:rsid w:val="00ED40BD"/>
    <w:rsid w:val="00F417DE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47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2020-04-14T06:11:00Z</dcterms:created>
  <dcterms:modified xsi:type="dcterms:W3CDTF">2020-04-14T06:11:00Z</dcterms:modified>
</cp:coreProperties>
</file>